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1B2E3" w14:textId="77777777" w:rsidR="009A0647" w:rsidRDefault="00F51A1E">
      <w:pPr>
        <w:spacing w:after="0" w:line="259" w:lineRule="auto"/>
        <w:ind w:left="42" w:firstLine="0"/>
        <w:jc w:val="center"/>
        <w:rPr>
          <w:rFonts w:ascii="Segoe UI Light" w:eastAsia="Comic Sans MS" w:hAnsi="Segoe UI Light" w:cs="Segoe UI Light"/>
          <w:b/>
          <w:sz w:val="32"/>
          <w:szCs w:val="32"/>
        </w:rPr>
      </w:pPr>
      <w:r w:rsidRPr="00F51A1E">
        <w:rPr>
          <w:rFonts w:ascii="Segoe UI Light" w:eastAsia="Comic Sans MS" w:hAnsi="Segoe UI Light" w:cs="Segoe UI Light"/>
          <w:b/>
          <w:sz w:val="32"/>
          <w:szCs w:val="32"/>
        </w:rPr>
        <w:t>The First Class Kids</w:t>
      </w:r>
      <w:r w:rsidR="00E253A2" w:rsidRPr="00F51A1E">
        <w:rPr>
          <w:rFonts w:ascii="Segoe UI Light" w:eastAsia="Comic Sans MS" w:hAnsi="Segoe UI Light" w:cs="Segoe UI Light"/>
          <w:b/>
          <w:sz w:val="32"/>
          <w:szCs w:val="32"/>
        </w:rPr>
        <w:t xml:space="preserve"> Club </w:t>
      </w:r>
    </w:p>
    <w:p w14:paraId="24E86E9B" w14:textId="77777777" w:rsidR="00733372" w:rsidRDefault="00733372">
      <w:pPr>
        <w:spacing w:after="0" w:line="259" w:lineRule="auto"/>
        <w:ind w:left="42" w:firstLine="0"/>
        <w:jc w:val="center"/>
        <w:rPr>
          <w:rFonts w:ascii="Segoe UI Light" w:eastAsia="Comic Sans MS" w:hAnsi="Segoe UI Light" w:cs="Segoe UI Light"/>
          <w:b/>
          <w:sz w:val="32"/>
          <w:szCs w:val="32"/>
        </w:rPr>
      </w:pPr>
      <w:r>
        <w:rPr>
          <w:rFonts w:ascii="Segoe UI Light" w:eastAsia="Comic Sans MS" w:hAnsi="Segoe UI Light" w:cs="Segoe UI Light"/>
          <w:b/>
          <w:sz w:val="32"/>
          <w:szCs w:val="32"/>
        </w:rPr>
        <w:t>First Day Calling Policy</w:t>
      </w:r>
    </w:p>
    <w:p w14:paraId="03E7F65F" w14:textId="77777777" w:rsidR="00733372" w:rsidRPr="00F51A1E" w:rsidRDefault="00733372">
      <w:pPr>
        <w:spacing w:after="0" w:line="259" w:lineRule="auto"/>
        <w:ind w:left="42" w:firstLine="0"/>
        <w:jc w:val="center"/>
        <w:rPr>
          <w:rFonts w:ascii="Segoe UI Light" w:hAnsi="Segoe UI Light" w:cs="Segoe UI Light"/>
          <w:b/>
          <w:sz w:val="32"/>
          <w:szCs w:val="32"/>
        </w:rPr>
      </w:pPr>
    </w:p>
    <w:p w14:paraId="74E3531E" w14:textId="77777777" w:rsidR="00733372" w:rsidRDefault="00F51A1E">
      <w:pPr>
        <w:spacing w:after="248"/>
        <w:ind w:left="-5"/>
        <w:rPr>
          <w:rFonts w:ascii="Segoe UI Light" w:hAnsi="Segoe UI Light" w:cs="Segoe UI Light"/>
        </w:rPr>
      </w:pPr>
      <w:r w:rsidRPr="00F51A1E">
        <w:rPr>
          <w:rFonts w:ascii="Segoe UI Light" w:hAnsi="Segoe UI Light" w:cs="Segoe UI Light"/>
          <w:color w:val="auto"/>
        </w:rPr>
        <w:t>The First Class Kids Club</w:t>
      </w:r>
      <w:r w:rsidR="00E253A2" w:rsidRPr="00F51A1E">
        <w:rPr>
          <w:rFonts w:ascii="Segoe UI Light" w:hAnsi="Segoe UI Light" w:cs="Segoe UI Light"/>
          <w:color w:val="auto"/>
        </w:rPr>
        <w:t xml:space="preserve"> </w:t>
      </w:r>
      <w:r w:rsidR="00E253A2" w:rsidRPr="00F51A1E">
        <w:rPr>
          <w:rFonts w:ascii="Segoe UI Light" w:hAnsi="Segoe UI Light" w:cs="Segoe UI Light"/>
        </w:rPr>
        <w:t xml:space="preserve">recognises </w:t>
      </w:r>
      <w:r w:rsidR="00733372">
        <w:rPr>
          <w:rFonts w:ascii="Segoe UI Light" w:hAnsi="Segoe UI Light" w:cs="Segoe UI Light"/>
        </w:rPr>
        <w:t>the importance of first day calling and works with the schools to ensure the safety of the pupils.</w:t>
      </w:r>
    </w:p>
    <w:p w14:paraId="4FF89BB9" w14:textId="77777777" w:rsidR="000B5610" w:rsidRDefault="000B5610">
      <w:pPr>
        <w:spacing w:after="248"/>
        <w:ind w:left="-5"/>
        <w:rPr>
          <w:rFonts w:ascii="Segoe UI Light" w:hAnsi="Segoe UI Light" w:cs="Segoe UI Light"/>
        </w:rPr>
      </w:pPr>
      <w:r>
        <w:rPr>
          <w:rFonts w:ascii="Segoe UI Light" w:hAnsi="Segoe UI Light" w:cs="Segoe UI Light"/>
          <w:color w:val="auto"/>
        </w:rPr>
        <w:t>All parent/carers are informed before their child/children join the club, that our polic</w:t>
      </w:r>
      <w:r w:rsidR="00315801">
        <w:rPr>
          <w:rFonts w:ascii="Segoe UI Light" w:hAnsi="Segoe UI Light" w:cs="Segoe UI Light"/>
          <w:color w:val="auto"/>
        </w:rPr>
        <w:t xml:space="preserve">y is that they </w:t>
      </w:r>
      <w:r>
        <w:rPr>
          <w:rFonts w:ascii="Segoe UI Light" w:hAnsi="Segoe UI Light" w:cs="Segoe UI Light"/>
          <w:color w:val="auto"/>
        </w:rPr>
        <w:t xml:space="preserve">must make us aware of absences or changes in circumstances before the start of club on the day of absence.  </w:t>
      </w:r>
      <w:r w:rsidR="00315801">
        <w:rPr>
          <w:rFonts w:ascii="Segoe UI Light" w:hAnsi="Segoe UI Light" w:cs="Segoe UI Light"/>
          <w:color w:val="auto"/>
        </w:rPr>
        <w:t>We are independent of the school and as such we must be informed if any of our children will not be attending.</w:t>
      </w:r>
    </w:p>
    <w:p w14:paraId="0F7AE725" w14:textId="77777777" w:rsidR="00733372" w:rsidRDefault="00733372">
      <w:pPr>
        <w:spacing w:after="248"/>
        <w:ind w:left="-5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 xml:space="preserve">The schools operate a </w:t>
      </w:r>
      <w:r w:rsidR="00315801">
        <w:rPr>
          <w:rFonts w:ascii="Segoe UI Light" w:hAnsi="Segoe UI Light" w:cs="Segoe UI Light"/>
        </w:rPr>
        <w:t xml:space="preserve">First Day Calling </w:t>
      </w:r>
      <w:r>
        <w:rPr>
          <w:rFonts w:ascii="Segoe UI Light" w:hAnsi="Segoe UI Light" w:cs="Segoe UI Light"/>
        </w:rPr>
        <w:t>system whereby parents are contacted for any unexplained absence of a pupil on the first day of absence, to ensure that the child is safe</w:t>
      </w:r>
      <w:r w:rsidR="000B5610">
        <w:rPr>
          <w:rFonts w:ascii="Segoe UI Light" w:hAnsi="Segoe UI Light" w:cs="Segoe UI Light"/>
        </w:rPr>
        <w:t>,</w:t>
      </w:r>
      <w:r>
        <w:rPr>
          <w:rFonts w:ascii="Segoe UI Light" w:hAnsi="Segoe UI Light" w:cs="Segoe UI Light"/>
        </w:rPr>
        <w:t xml:space="preserve"> and that the parents know that their child</w:t>
      </w:r>
      <w:r w:rsidR="000B5610">
        <w:rPr>
          <w:rFonts w:ascii="Segoe UI Light" w:hAnsi="Segoe UI Light" w:cs="Segoe UI Light"/>
        </w:rPr>
        <w:t xml:space="preserve"> is not in school.  This school system enables us to liaise with the school office if we have any unexplained absence from club.</w:t>
      </w:r>
    </w:p>
    <w:p w14:paraId="79022F3C" w14:textId="77777777" w:rsidR="00AA27AE" w:rsidRDefault="00733372">
      <w:pPr>
        <w:spacing w:after="248"/>
        <w:ind w:left="-5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It is the club’s practice to consult straigh</w:t>
      </w:r>
      <w:r w:rsidR="000B5610">
        <w:rPr>
          <w:rFonts w:ascii="Segoe UI Light" w:hAnsi="Segoe UI Light" w:cs="Segoe UI Light"/>
        </w:rPr>
        <w:t>t away with the school office if</w:t>
      </w:r>
      <w:r>
        <w:rPr>
          <w:rFonts w:ascii="Segoe UI Light" w:hAnsi="Segoe UI Light" w:cs="Segoe UI Light"/>
        </w:rPr>
        <w:t xml:space="preserve"> we have a pupil </w:t>
      </w:r>
      <w:r w:rsidR="00AA27AE">
        <w:rPr>
          <w:rFonts w:ascii="Segoe UI Light" w:hAnsi="Segoe UI Light" w:cs="Segoe UI Light"/>
        </w:rPr>
        <w:t>who is expec</w:t>
      </w:r>
      <w:r w:rsidR="000B5610">
        <w:rPr>
          <w:rFonts w:ascii="Segoe UI Light" w:hAnsi="Segoe UI Light" w:cs="Segoe UI Light"/>
        </w:rPr>
        <w:t>ted to attend club, and does not, and we have not been informed by the parent/carer of this absence.</w:t>
      </w:r>
    </w:p>
    <w:p w14:paraId="63DB04DC" w14:textId="77777777" w:rsidR="00AA27AE" w:rsidRDefault="00AA27AE">
      <w:pPr>
        <w:spacing w:after="248"/>
        <w:ind w:left="-5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The school will know if the pupil is absent and why so we can then mark the child as absent on our register.</w:t>
      </w:r>
      <w:r w:rsidR="0059548C">
        <w:rPr>
          <w:rFonts w:ascii="Segoe UI Light" w:hAnsi="Segoe UI Light" w:cs="Segoe UI Light"/>
        </w:rPr>
        <w:t xml:space="preserve">  We will follow this up and remind all parent/carers that they must inform the First Class Kids Club of absences as well as contacting the school.</w:t>
      </w:r>
    </w:p>
    <w:p w14:paraId="645653B2" w14:textId="77777777" w:rsidR="00AA27AE" w:rsidRDefault="00AA27AE">
      <w:pPr>
        <w:spacing w:after="248"/>
        <w:ind w:left="-5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If the pupil did attend school that day and was expected at club</w:t>
      </w:r>
      <w:r w:rsidR="0059548C">
        <w:rPr>
          <w:rFonts w:ascii="Segoe UI Light" w:hAnsi="Segoe UI Light" w:cs="Segoe UI Light"/>
        </w:rPr>
        <w:t xml:space="preserve"> then our policy is to</w:t>
      </w:r>
      <w:r>
        <w:rPr>
          <w:rFonts w:ascii="Segoe UI Light" w:hAnsi="Segoe UI Light" w:cs="Segoe UI Light"/>
        </w:rPr>
        <w:t xml:space="preserve"> telephone the parent/carer straight away </w:t>
      </w:r>
      <w:r w:rsidR="0059548C">
        <w:rPr>
          <w:rFonts w:ascii="Segoe UI Light" w:hAnsi="Segoe UI Light" w:cs="Segoe UI Light"/>
        </w:rPr>
        <w:t xml:space="preserve">to ascertain if </w:t>
      </w:r>
      <w:r>
        <w:rPr>
          <w:rFonts w:ascii="Segoe UI Light" w:hAnsi="Segoe UI Light" w:cs="Segoe UI Light"/>
        </w:rPr>
        <w:t>there was a change of circumstances and</w:t>
      </w:r>
      <w:r w:rsidR="00315801">
        <w:rPr>
          <w:rFonts w:ascii="Segoe UI Light" w:hAnsi="Segoe UI Light" w:cs="Segoe UI Light"/>
        </w:rPr>
        <w:t xml:space="preserve"> also whether</w:t>
      </w:r>
      <w:r>
        <w:rPr>
          <w:rFonts w:ascii="Segoe UI Light" w:hAnsi="Segoe UI Light" w:cs="Segoe UI Light"/>
        </w:rPr>
        <w:t xml:space="preserve"> the parent</w:t>
      </w:r>
      <w:r w:rsidR="000B5610">
        <w:rPr>
          <w:rFonts w:ascii="Segoe UI Light" w:hAnsi="Segoe UI Light" w:cs="Segoe UI Light"/>
        </w:rPr>
        <w:t>/carer</w:t>
      </w:r>
      <w:r>
        <w:rPr>
          <w:rFonts w:ascii="Segoe UI Light" w:hAnsi="Segoe UI Light" w:cs="Segoe UI Light"/>
        </w:rPr>
        <w:t xml:space="preserve"> is aware that their child i</w:t>
      </w:r>
      <w:r w:rsidR="00315801">
        <w:rPr>
          <w:rFonts w:ascii="Segoe UI Light" w:hAnsi="Segoe UI Light" w:cs="Segoe UI Light"/>
        </w:rPr>
        <w:t xml:space="preserve">s not at club.  Once we are aware we will mark the register accordingly. If the absence is for a known certain </w:t>
      </w:r>
      <w:proofErr w:type="gramStart"/>
      <w:r w:rsidR="00315801">
        <w:rPr>
          <w:rFonts w:ascii="Segoe UI Light" w:hAnsi="Segoe UI Light" w:cs="Segoe UI Light"/>
        </w:rPr>
        <w:t>duration</w:t>
      </w:r>
      <w:proofErr w:type="gramEnd"/>
      <w:r w:rsidR="00315801">
        <w:rPr>
          <w:rFonts w:ascii="Segoe UI Light" w:hAnsi="Segoe UI Light" w:cs="Segoe UI Light"/>
        </w:rPr>
        <w:t xml:space="preserve"> we also update our records with this information but the parent/carer</w:t>
      </w:r>
      <w:r w:rsidR="006231A6">
        <w:rPr>
          <w:rFonts w:ascii="Segoe UI Light" w:hAnsi="Segoe UI Light" w:cs="Segoe UI Light"/>
        </w:rPr>
        <w:t xml:space="preserve"> will</w:t>
      </w:r>
      <w:r w:rsidR="00315801">
        <w:rPr>
          <w:rFonts w:ascii="Segoe UI Light" w:hAnsi="Segoe UI Light" w:cs="Segoe UI Light"/>
        </w:rPr>
        <w:t xml:space="preserve"> </w:t>
      </w:r>
      <w:r w:rsidR="006231A6">
        <w:rPr>
          <w:rFonts w:ascii="Segoe UI Light" w:hAnsi="Segoe UI Light" w:cs="Segoe UI Light"/>
        </w:rPr>
        <w:t>still need</w:t>
      </w:r>
      <w:r w:rsidR="00315801">
        <w:rPr>
          <w:rFonts w:ascii="Segoe UI Light" w:hAnsi="Segoe UI Light" w:cs="Segoe UI Light"/>
        </w:rPr>
        <w:t xml:space="preserve"> to inform us when the child will return to our club.  </w:t>
      </w:r>
    </w:p>
    <w:p w14:paraId="5ED5C375" w14:textId="77777777" w:rsidR="006231A6" w:rsidRDefault="006231A6">
      <w:pPr>
        <w:spacing w:after="248"/>
        <w:ind w:left="-5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 xml:space="preserve">If the parent/carer is unaware that their child/children are not at our club then we will follow the procedures in our </w:t>
      </w:r>
      <w:r w:rsidRPr="006231A6">
        <w:rPr>
          <w:rFonts w:ascii="Segoe UI Light" w:hAnsi="Segoe UI Light" w:cs="Segoe UI Light"/>
          <w:b/>
        </w:rPr>
        <w:t>Missing Children Policy</w:t>
      </w:r>
      <w:r>
        <w:rPr>
          <w:rFonts w:ascii="Segoe UI Light" w:hAnsi="Segoe UI Light" w:cs="Segoe UI Light"/>
        </w:rPr>
        <w:t>.</w:t>
      </w:r>
    </w:p>
    <w:p w14:paraId="49B839A4" w14:textId="77777777" w:rsidR="00AA27AE" w:rsidRDefault="00AA27AE">
      <w:pPr>
        <w:spacing w:after="248"/>
        <w:ind w:left="-5"/>
        <w:rPr>
          <w:rFonts w:ascii="Segoe UI Light" w:hAnsi="Segoe UI Light" w:cs="Segoe UI Light"/>
        </w:rPr>
      </w:pPr>
      <w:r>
        <w:rPr>
          <w:rFonts w:ascii="Segoe UI Light" w:hAnsi="Segoe UI Light" w:cs="Segoe UI Light"/>
        </w:rPr>
        <w:t>The First Class Kids Club will not presume circumstances have changed unless information from the parent/carer has been received.  Our children’s safety is imperative.</w:t>
      </w:r>
    </w:p>
    <w:p w14:paraId="3B883620" w14:textId="77777777" w:rsidR="009A0647" w:rsidRPr="00F51A1E" w:rsidRDefault="00E253A2">
      <w:pPr>
        <w:spacing w:after="0" w:line="259" w:lineRule="auto"/>
        <w:ind w:left="0" w:firstLine="0"/>
        <w:rPr>
          <w:rFonts w:ascii="Segoe UI Light" w:hAnsi="Segoe UI Light" w:cs="Segoe UI Light"/>
        </w:rPr>
      </w:pPr>
      <w:r w:rsidRPr="00F51A1E">
        <w:rPr>
          <w:rFonts w:ascii="Segoe UI Light" w:hAnsi="Segoe UI Light" w:cs="Segoe UI Light"/>
        </w:rPr>
        <w:t xml:space="preserve"> </w:t>
      </w:r>
    </w:p>
    <w:p w14:paraId="73913287" w14:textId="77777777" w:rsidR="009A0647" w:rsidRPr="00F51A1E" w:rsidRDefault="00E253A2">
      <w:pPr>
        <w:spacing w:after="0" w:line="259" w:lineRule="auto"/>
        <w:ind w:left="0" w:firstLine="0"/>
        <w:rPr>
          <w:rFonts w:ascii="Segoe UI Light" w:hAnsi="Segoe UI Light" w:cs="Segoe UI Light"/>
        </w:rPr>
      </w:pPr>
      <w:r w:rsidRPr="00F51A1E">
        <w:rPr>
          <w:rFonts w:ascii="Segoe UI Light" w:hAnsi="Segoe UI Light" w:cs="Segoe UI Light"/>
        </w:rPr>
        <w:t xml:space="preserve"> </w:t>
      </w:r>
    </w:p>
    <w:tbl>
      <w:tblPr>
        <w:tblStyle w:val="TableGrid"/>
        <w:tblW w:w="9014" w:type="dxa"/>
        <w:tblInd w:w="5" w:type="dxa"/>
        <w:tblCellMar>
          <w:top w:w="6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357"/>
        <w:gridCol w:w="3657"/>
      </w:tblGrid>
      <w:tr w:rsidR="009A0647" w:rsidRPr="00F51A1E" w14:paraId="64732275" w14:textId="77777777">
        <w:trPr>
          <w:trHeight w:val="576"/>
        </w:trPr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5B22" w14:textId="77777777" w:rsidR="009A0647" w:rsidRPr="00F51A1E" w:rsidRDefault="00E253A2">
            <w:pPr>
              <w:spacing w:after="0" w:line="259" w:lineRule="auto"/>
              <w:ind w:left="5" w:firstLine="0"/>
              <w:rPr>
                <w:rFonts w:ascii="Segoe UI Light" w:hAnsi="Segoe UI Light" w:cs="Segoe UI Light"/>
                <w:color w:val="auto"/>
              </w:rPr>
            </w:pPr>
            <w:r w:rsidRPr="00F51A1E">
              <w:rPr>
                <w:rFonts w:ascii="Segoe UI Light" w:hAnsi="Segoe UI Light" w:cs="Segoe UI Light"/>
                <w:color w:val="auto"/>
              </w:rPr>
              <w:t xml:space="preserve">This policy was adopted by: </w:t>
            </w:r>
            <w:r w:rsidR="00F51A1E" w:rsidRPr="00F51A1E">
              <w:rPr>
                <w:rFonts w:ascii="Segoe UI Light" w:hAnsi="Segoe UI Light" w:cs="Segoe UI Light"/>
                <w:color w:val="auto"/>
              </w:rPr>
              <w:t>The First Class Kids Club</w:t>
            </w:r>
          </w:p>
          <w:p w14:paraId="2050E505" w14:textId="77777777" w:rsidR="009A0647" w:rsidRPr="00F51A1E" w:rsidRDefault="00E253A2">
            <w:pPr>
              <w:spacing w:after="0" w:line="259" w:lineRule="auto"/>
              <w:ind w:left="5" w:firstLine="0"/>
              <w:rPr>
                <w:rFonts w:ascii="Segoe UI Light" w:hAnsi="Segoe UI Light" w:cs="Segoe UI Light"/>
                <w:color w:val="auto"/>
              </w:rPr>
            </w:pPr>
            <w:r w:rsidRPr="00F51A1E">
              <w:rPr>
                <w:rFonts w:ascii="Segoe UI Light" w:hAnsi="Segoe UI Light" w:cs="Segoe UI Light"/>
                <w:color w:val="auto"/>
              </w:rPr>
              <w:t xml:space="preserve"> </w:t>
            </w:r>
          </w:p>
        </w:tc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B719" w14:textId="57DC2E63" w:rsidR="009A0647" w:rsidRPr="00F51A1E" w:rsidRDefault="00E253A2">
            <w:pPr>
              <w:spacing w:after="0" w:line="259" w:lineRule="auto"/>
              <w:ind w:left="0" w:firstLine="0"/>
              <w:rPr>
                <w:rFonts w:ascii="Segoe UI Light" w:hAnsi="Segoe UI Light" w:cs="Segoe UI Light"/>
                <w:color w:val="auto"/>
              </w:rPr>
            </w:pPr>
            <w:r w:rsidRPr="00F51A1E">
              <w:rPr>
                <w:rFonts w:ascii="Segoe UI Light" w:hAnsi="Segoe UI Light" w:cs="Segoe UI Light"/>
                <w:color w:val="auto"/>
              </w:rPr>
              <w:t xml:space="preserve">Date: </w:t>
            </w:r>
            <w:r w:rsidR="00F51A1E" w:rsidRPr="00F51A1E">
              <w:rPr>
                <w:rFonts w:ascii="Segoe UI Light" w:hAnsi="Segoe UI Light" w:cs="Segoe UI Light"/>
                <w:color w:val="auto"/>
              </w:rPr>
              <w:t>01/09/202</w:t>
            </w:r>
            <w:r w:rsidR="00F3643C">
              <w:rPr>
                <w:rFonts w:ascii="Segoe UI Light" w:hAnsi="Segoe UI Light" w:cs="Segoe UI Light"/>
                <w:color w:val="auto"/>
              </w:rPr>
              <w:t>6</w:t>
            </w:r>
          </w:p>
        </w:tc>
      </w:tr>
      <w:tr w:rsidR="009A0647" w:rsidRPr="00F51A1E" w14:paraId="2F55C68C" w14:textId="77777777">
        <w:trPr>
          <w:trHeight w:val="581"/>
        </w:trPr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BD51" w14:textId="579DFDD9" w:rsidR="009A0647" w:rsidRPr="00F51A1E" w:rsidRDefault="00F51A1E">
            <w:pPr>
              <w:spacing w:after="0" w:line="259" w:lineRule="auto"/>
              <w:ind w:left="5" w:right="2158" w:firstLine="0"/>
              <w:rPr>
                <w:rFonts w:ascii="Segoe UI Light" w:hAnsi="Segoe UI Light" w:cs="Segoe UI Light"/>
                <w:color w:val="auto"/>
              </w:rPr>
            </w:pPr>
            <w:r w:rsidRPr="00F51A1E">
              <w:rPr>
                <w:rFonts w:ascii="Segoe UI Light" w:hAnsi="Segoe UI Light" w:cs="Segoe UI Light"/>
                <w:color w:val="auto"/>
              </w:rPr>
              <w:t>To be reviewed: 31/0</w:t>
            </w:r>
            <w:r w:rsidR="00B327AC">
              <w:rPr>
                <w:rFonts w:ascii="Segoe UI Light" w:hAnsi="Segoe UI Light" w:cs="Segoe UI Light"/>
                <w:color w:val="auto"/>
              </w:rPr>
              <w:t>9</w:t>
            </w:r>
            <w:r w:rsidRPr="00F51A1E">
              <w:rPr>
                <w:rFonts w:ascii="Segoe UI Light" w:hAnsi="Segoe UI Light" w:cs="Segoe UI Light"/>
                <w:color w:val="auto"/>
              </w:rPr>
              <w:t>/202</w:t>
            </w:r>
            <w:r w:rsidR="00F3643C">
              <w:rPr>
                <w:rFonts w:ascii="Segoe UI Light" w:hAnsi="Segoe UI Light" w:cs="Segoe UI Light"/>
                <w:color w:val="auto"/>
              </w:rPr>
              <w:t>7</w:t>
            </w:r>
          </w:p>
        </w:tc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ABF6" w14:textId="77777777" w:rsidR="009A0647" w:rsidRPr="00F51A1E" w:rsidRDefault="00E253A2">
            <w:pPr>
              <w:spacing w:after="0" w:line="259" w:lineRule="auto"/>
              <w:ind w:left="0" w:firstLine="0"/>
              <w:rPr>
                <w:rFonts w:ascii="Segoe UI Light" w:hAnsi="Segoe UI Light" w:cs="Segoe UI Light"/>
                <w:color w:val="auto"/>
              </w:rPr>
            </w:pPr>
            <w:r w:rsidRPr="00F51A1E">
              <w:rPr>
                <w:rFonts w:ascii="Segoe UI Light" w:hAnsi="Segoe UI Light" w:cs="Segoe UI Light"/>
                <w:color w:val="auto"/>
              </w:rPr>
              <w:t>Signed:</w:t>
            </w:r>
            <w:r w:rsidR="00F51A1E" w:rsidRPr="00F51A1E">
              <w:rPr>
                <w:rFonts w:ascii="Segoe UI Light" w:hAnsi="Segoe UI Light" w:cs="Segoe UI Light"/>
                <w:color w:val="auto"/>
              </w:rPr>
              <w:t xml:space="preserve"> </w:t>
            </w:r>
            <w:r w:rsidR="00F51A1E" w:rsidRPr="00F51A1E">
              <w:rPr>
                <w:rFonts w:ascii="Bradley Hand ITC" w:hAnsi="Bradley Hand ITC" w:cs="Segoe UI Light"/>
                <w:color w:val="auto"/>
              </w:rPr>
              <w:t>K Clancy</w:t>
            </w:r>
          </w:p>
        </w:tc>
      </w:tr>
    </w:tbl>
    <w:p w14:paraId="08AEBBF5" w14:textId="77777777" w:rsidR="009A0647" w:rsidRDefault="00E253A2">
      <w:pPr>
        <w:spacing w:after="3" w:line="259" w:lineRule="auto"/>
        <w:ind w:left="-5"/>
      </w:pPr>
      <w:r>
        <w:rPr>
          <w:sz w:val="20"/>
        </w:rPr>
        <w:t xml:space="preserve">Written in accordance with the </w:t>
      </w:r>
      <w:r>
        <w:rPr>
          <w:i/>
          <w:sz w:val="20"/>
        </w:rPr>
        <w:t xml:space="preserve">Statutory Framework for the Early Years Foundation Stage (2021): </w:t>
      </w:r>
    </w:p>
    <w:p w14:paraId="326D6A57" w14:textId="77777777" w:rsidR="009A0647" w:rsidRDefault="00E253A2">
      <w:pPr>
        <w:spacing w:after="3" w:line="259" w:lineRule="auto"/>
        <w:ind w:left="-5"/>
      </w:pPr>
      <w:r>
        <w:rPr>
          <w:i/>
          <w:sz w:val="20"/>
        </w:rPr>
        <w:t>Safeguarding and Welfare Requir</w:t>
      </w:r>
      <w:bookmarkStart w:id="0" w:name="_GoBack"/>
      <w:bookmarkEnd w:id="0"/>
      <w:r>
        <w:rPr>
          <w:i/>
          <w:sz w:val="20"/>
        </w:rPr>
        <w:t>ements: Introduction [3.2]; Child Protection [3.6-3.7].</w:t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sectPr w:rsidR="009A0647">
      <w:pgSz w:w="11900" w:h="16840"/>
      <w:pgMar w:top="1445" w:right="1477" w:bottom="153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6F72B0"/>
    <w:multiLevelType w:val="hybridMultilevel"/>
    <w:tmpl w:val="1B76F62A"/>
    <w:lvl w:ilvl="0" w:tplc="3524F518">
      <w:start w:val="1"/>
      <w:numFmt w:val="bullet"/>
      <w:lvlText w:val="•"/>
      <w:lvlJc w:val="left"/>
      <w:pPr>
        <w:ind w:left="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AAFCFA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3E18E0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4CEDE6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BA396A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76AF50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24F7B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3ADC4A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E6C8D8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647"/>
    <w:rsid w:val="00034AB0"/>
    <w:rsid w:val="000B5610"/>
    <w:rsid w:val="002816CF"/>
    <w:rsid w:val="002C63B2"/>
    <w:rsid w:val="00315801"/>
    <w:rsid w:val="00365438"/>
    <w:rsid w:val="00370E07"/>
    <w:rsid w:val="004C01F3"/>
    <w:rsid w:val="0059548C"/>
    <w:rsid w:val="006231A6"/>
    <w:rsid w:val="00733372"/>
    <w:rsid w:val="00831C18"/>
    <w:rsid w:val="009A0647"/>
    <w:rsid w:val="00AA27AE"/>
    <w:rsid w:val="00B327AC"/>
    <w:rsid w:val="00DA2010"/>
    <w:rsid w:val="00DB126F"/>
    <w:rsid w:val="00E253A2"/>
    <w:rsid w:val="00EC1EF9"/>
    <w:rsid w:val="00F3643C"/>
    <w:rsid w:val="00F5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7AED9"/>
  <w15:docId w15:val="{C6E2A7D4-FFD5-4EA3-BE91-75379B526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" w:line="248" w:lineRule="auto"/>
      <w:ind w:left="10" w:hanging="10"/>
    </w:pPr>
    <w:rPr>
      <w:rFonts w:ascii="Trebuchet MS" w:eastAsia="Trebuchet MS" w:hAnsi="Trebuchet MS" w:cs="Trebuchet MS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09"/>
      <w:ind w:left="44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79"/>
      <w:ind w:left="10" w:hanging="10"/>
      <w:outlineLvl w:val="1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C01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Internet safety2021.docx</vt:lpstr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Internet safety2021.docx</dc:title>
  <dc:subject/>
  <dc:creator>User1</dc:creator>
  <cp:keywords/>
  <cp:lastModifiedBy>Teacher</cp:lastModifiedBy>
  <cp:revision>2</cp:revision>
  <cp:lastPrinted>2023-03-08T10:02:00Z</cp:lastPrinted>
  <dcterms:created xsi:type="dcterms:W3CDTF">2026-09-01T17:40:00Z</dcterms:created>
  <dcterms:modified xsi:type="dcterms:W3CDTF">2026-09-01T17:40:00Z</dcterms:modified>
</cp:coreProperties>
</file>